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CD2CA" w14:textId="77777777" w:rsidR="000918B1" w:rsidRPr="000E162A" w:rsidRDefault="000918B1" w:rsidP="000918B1">
      <w:pPr>
        <w:jc w:val="center"/>
      </w:pPr>
      <w:r>
        <w:rPr>
          <w:i/>
        </w:rPr>
        <w:t xml:space="preserve">How to Read Literature Like a Professor for Kids </w:t>
      </w:r>
      <w:r>
        <w:t>Notes</w:t>
      </w:r>
    </w:p>
    <w:p w14:paraId="436F324D" w14:textId="77777777" w:rsidR="000918B1" w:rsidRDefault="000918B1" w:rsidP="000918B1">
      <w:pPr>
        <w:jc w:val="center"/>
      </w:pPr>
    </w:p>
    <w:tbl>
      <w:tblPr>
        <w:tblStyle w:val="TableGrid"/>
        <w:tblW w:w="11569" w:type="dxa"/>
        <w:tblInd w:w="-324" w:type="dxa"/>
        <w:tblLook w:val="04A0" w:firstRow="1" w:lastRow="0" w:firstColumn="1" w:lastColumn="0" w:noHBand="0" w:noVBand="1"/>
      </w:tblPr>
      <w:tblGrid>
        <w:gridCol w:w="8082"/>
        <w:gridCol w:w="3487"/>
      </w:tblGrid>
      <w:tr w:rsidR="000918B1" w14:paraId="26082D16" w14:textId="77777777" w:rsidTr="000918B1">
        <w:tc>
          <w:tcPr>
            <w:tcW w:w="8082" w:type="dxa"/>
          </w:tcPr>
          <w:p w14:paraId="1BE9802D" w14:textId="77777777" w:rsidR="000918B1" w:rsidRPr="00152110" w:rsidRDefault="000918B1" w:rsidP="0003756C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3487" w:type="dxa"/>
          </w:tcPr>
          <w:p w14:paraId="67E70DC5" w14:textId="77777777" w:rsidR="000918B1" w:rsidRPr="00152110" w:rsidRDefault="000918B1" w:rsidP="0003756C">
            <w:pPr>
              <w:rPr>
                <w:b/>
              </w:rPr>
            </w:pPr>
            <w:r>
              <w:rPr>
                <w:b/>
              </w:rPr>
              <w:t>Examples – Write an example from the text that you are familiar with (and/or include your own example)</w:t>
            </w:r>
          </w:p>
        </w:tc>
      </w:tr>
      <w:tr w:rsidR="000918B1" w14:paraId="59F8E40F" w14:textId="77777777" w:rsidTr="000918B1">
        <w:tc>
          <w:tcPr>
            <w:tcW w:w="8082" w:type="dxa"/>
          </w:tcPr>
          <w:p w14:paraId="22B67BC3" w14:textId="77777777" w:rsidR="000918B1" w:rsidRPr="00152110" w:rsidRDefault="000918B1" w:rsidP="0003756C">
            <w:pPr>
              <w:rPr>
                <w:b/>
              </w:rPr>
            </w:pPr>
            <w:r w:rsidRPr="00152110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Pr="00152110">
              <w:rPr>
                <w:b/>
              </w:rPr>
              <w:t>Every Trip is a Quest (Except When It’s Not)</w:t>
            </w:r>
          </w:p>
          <w:p w14:paraId="4DB6A85A" w14:textId="77777777" w:rsidR="000918B1" w:rsidRDefault="000918B1" w:rsidP="0003756C"/>
          <w:p w14:paraId="73656D98" w14:textId="77777777" w:rsidR="000918B1" w:rsidRDefault="000918B1" w:rsidP="0003756C">
            <w:pPr>
              <w:spacing w:line="360" w:lineRule="auto"/>
            </w:pPr>
            <w:r>
              <w:t>What 5 things does a story need to be a quest?</w:t>
            </w:r>
          </w:p>
          <w:p w14:paraId="152A4573" w14:textId="77777777" w:rsidR="000918B1" w:rsidRDefault="000918B1" w:rsidP="0003756C">
            <w:pPr>
              <w:spacing w:line="360" w:lineRule="auto"/>
            </w:pPr>
            <w:r>
              <w:t>1.</w:t>
            </w:r>
          </w:p>
          <w:p w14:paraId="11B70F8B" w14:textId="77777777" w:rsidR="000918B1" w:rsidRDefault="000918B1" w:rsidP="0003756C">
            <w:pPr>
              <w:spacing w:line="360" w:lineRule="auto"/>
            </w:pPr>
            <w:r>
              <w:t>2.</w:t>
            </w:r>
          </w:p>
          <w:p w14:paraId="36DBF4E7" w14:textId="77777777" w:rsidR="000918B1" w:rsidRDefault="000918B1" w:rsidP="0003756C">
            <w:pPr>
              <w:spacing w:line="360" w:lineRule="auto"/>
            </w:pPr>
            <w:r>
              <w:t>3.</w:t>
            </w:r>
          </w:p>
          <w:p w14:paraId="2F4F1E9B" w14:textId="77777777" w:rsidR="000918B1" w:rsidRDefault="000918B1" w:rsidP="0003756C">
            <w:pPr>
              <w:spacing w:line="360" w:lineRule="auto"/>
            </w:pPr>
            <w:r>
              <w:t>4.</w:t>
            </w:r>
          </w:p>
          <w:p w14:paraId="0955EE3D" w14:textId="77777777" w:rsidR="000918B1" w:rsidRDefault="000918B1" w:rsidP="0003756C">
            <w:pPr>
              <w:spacing w:line="360" w:lineRule="auto"/>
            </w:pPr>
            <w:r>
              <w:t>5.</w:t>
            </w:r>
          </w:p>
          <w:p w14:paraId="06A23E19" w14:textId="54ED9F90" w:rsidR="000918B1" w:rsidRDefault="000918B1" w:rsidP="009058C4">
            <w:pPr>
              <w:spacing w:line="360" w:lineRule="auto"/>
            </w:pPr>
            <w:r>
              <w:t xml:space="preserve">What is always the real reason for a quest? </w:t>
            </w:r>
          </w:p>
          <w:p w14:paraId="1934FE1B" w14:textId="324725A7" w:rsidR="000C2590" w:rsidRDefault="000C2590" w:rsidP="0003756C"/>
        </w:tc>
        <w:tc>
          <w:tcPr>
            <w:tcW w:w="3487" w:type="dxa"/>
          </w:tcPr>
          <w:p w14:paraId="21050E0E" w14:textId="77777777" w:rsidR="000918B1" w:rsidRDefault="000918B1" w:rsidP="0003756C"/>
        </w:tc>
      </w:tr>
      <w:tr w:rsidR="000918B1" w14:paraId="1E0CB4F2" w14:textId="77777777" w:rsidTr="000918B1">
        <w:tc>
          <w:tcPr>
            <w:tcW w:w="8082" w:type="dxa"/>
          </w:tcPr>
          <w:p w14:paraId="3C51FD66" w14:textId="77777777" w:rsidR="000918B1" w:rsidRDefault="000918B1" w:rsidP="0003756C">
            <w:pPr>
              <w:rPr>
                <w:b/>
              </w:rPr>
            </w:pPr>
            <w:r w:rsidRPr="00152110">
              <w:rPr>
                <w:b/>
              </w:rPr>
              <w:t>2</w:t>
            </w:r>
            <w:r>
              <w:rPr>
                <w:b/>
              </w:rPr>
              <w:t>.</w:t>
            </w:r>
            <w:r w:rsidRPr="00152110">
              <w:rPr>
                <w:b/>
              </w:rPr>
              <w:t xml:space="preserve"> Nice to Eat with You: Acts of Communion</w:t>
            </w:r>
          </w:p>
          <w:p w14:paraId="307305C0" w14:textId="77777777" w:rsidR="000918B1" w:rsidRDefault="000918B1" w:rsidP="0003756C">
            <w:r>
              <w:t xml:space="preserve">Why do authors include meal scenes in books? </w:t>
            </w:r>
          </w:p>
          <w:p w14:paraId="47B06C78" w14:textId="77777777" w:rsidR="000918B1" w:rsidRDefault="000918B1" w:rsidP="0003756C"/>
          <w:p w14:paraId="563E09A4" w14:textId="77777777" w:rsidR="000918B1" w:rsidRDefault="000918B1" w:rsidP="0003756C"/>
          <w:p w14:paraId="2504AE73" w14:textId="77777777" w:rsidR="000918B1" w:rsidRDefault="000918B1" w:rsidP="0003756C"/>
          <w:p w14:paraId="3FA52B66" w14:textId="77777777" w:rsidR="000918B1" w:rsidRPr="0022453C" w:rsidRDefault="000918B1" w:rsidP="0003756C"/>
        </w:tc>
        <w:tc>
          <w:tcPr>
            <w:tcW w:w="3487" w:type="dxa"/>
          </w:tcPr>
          <w:p w14:paraId="3E7EB5AE" w14:textId="77777777" w:rsidR="000918B1" w:rsidRDefault="000918B1" w:rsidP="0003756C"/>
        </w:tc>
      </w:tr>
      <w:tr w:rsidR="000918B1" w14:paraId="5DC6C800" w14:textId="77777777" w:rsidTr="000918B1">
        <w:tc>
          <w:tcPr>
            <w:tcW w:w="8082" w:type="dxa"/>
          </w:tcPr>
          <w:p w14:paraId="68866E7F" w14:textId="77777777" w:rsidR="000918B1" w:rsidRDefault="000918B1" w:rsidP="0003756C">
            <w:pPr>
              <w:tabs>
                <w:tab w:val="left" w:pos="4361"/>
              </w:tabs>
              <w:rPr>
                <w:b/>
              </w:rPr>
            </w:pPr>
            <w:r w:rsidRPr="00152110">
              <w:rPr>
                <w:b/>
              </w:rPr>
              <w:t>3. Nice to Eat You: Acts of Vampires</w:t>
            </w:r>
            <w:r>
              <w:rPr>
                <w:b/>
              </w:rPr>
              <w:tab/>
            </w:r>
          </w:p>
          <w:p w14:paraId="0849DC07" w14:textId="77777777" w:rsidR="000918B1" w:rsidRDefault="000918B1" w:rsidP="0003756C">
            <w:pPr>
              <w:tabs>
                <w:tab w:val="left" w:pos="4361"/>
              </w:tabs>
            </w:pPr>
            <w:r>
              <w:t>What is vampirism in novels really about? What do they symbolize?</w:t>
            </w:r>
          </w:p>
          <w:p w14:paraId="148A9C83" w14:textId="77777777" w:rsidR="000918B1" w:rsidRDefault="000918B1" w:rsidP="0003756C">
            <w:pPr>
              <w:tabs>
                <w:tab w:val="left" w:pos="4361"/>
              </w:tabs>
            </w:pPr>
          </w:p>
          <w:p w14:paraId="24A30843" w14:textId="77777777" w:rsidR="000918B1" w:rsidRDefault="000918B1" w:rsidP="0003756C">
            <w:pPr>
              <w:tabs>
                <w:tab w:val="left" w:pos="4361"/>
              </w:tabs>
            </w:pPr>
          </w:p>
          <w:p w14:paraId="1D80AE6F" w14:textId="77777777" w:rsidR="000918B1" w:rsidRDefault="000918B1" w:rsidP="0003756C">
            <w:pPr>
              <w:tabs>
                <w:tab w:val="left" w:pos="4361"/>
              </w:tabs>
            </w:pPr>
          </w:p>
          <w:p w14:paraId="6CB0A5B9" w14:textId="77777777" w:rsidR="000918B1" w:rsidRPr="00A33A16" w:rsidRDefault="000918B1" w:rsidP="0003756C">
            <w:pPr>
              <w:tabs>
                <w:tab w:val="left" w:pos="4361"/>
              </w:tabs>
            </w:pPr>
          </w:p>
        </w:tc>
        <w:tc>
          <w:tcPr>
            <w:tcW w:w="3487" w:type="dxa"/>
          </w:tcPr>
          <w:p w14:paraId="4FD29C66" w14:textId="77777777" w:rsidR="000918B1" w:rsidRDefault="000918B1" w:rsidP="0003756C"/>
        </w:tc>
      </w:tr>
      <w:tr w:rsidR="000918B1" w14:paraId="21DE07A1" w14:textId="77777777" w:rsidTr="000918B1">
        <w:tc>
          <w:tcPr>
            <w:tcW w:w="8082" w:type="dxa"/>
          </w:tcPr>
          <w:p w14:paraId="2DF384C3" w14:textId="77777777" w:rsidR="000918B1" w:rsidRDefault="000918B1" w:rsidP="0003756C">
            <w:pPr>
              <w:rPr>
                <w:b/>
              </w:rPr>
            </w:pPr>
            <w:r w:rsidRPr="00152110">
              <w:rPr>
                <w:b/>
              </w:rPr>
              <w:t>4. If It’s a Square, It’s a Sonnet</w:t>
            </w:r>
          </w:p>
          <w:p w14:paraId="723901BB" w14:textId="77777777" w:rsidR="000918B1" w:rsidRDefault="000918B1" w:rsidP="0003756C">
            <w:r>
              <w:t>What is the shape and structure of a sonnet?</w:t>
            </w:r>
          </w:p>
          <w:p w14:paraId="10045B6C" w14:textId="77777777" w:rsidR="000918B1" w:rsidRDefault="000918B1" w:rsidP="0003756C"/>
          <w:p w14:paraId="1233F4B6" w14:textId="77777777" w:rsidR="000918B1" w:rsidRDefault="000918B1" w:rsidP="0003756C"/>
          <w:p w14:paraId="6E3F9F9D" w14:textId="77777777" w:rsidR="000918B1" w:rsidRDefault="000918B1" w:rsidP="0003756C"/>
          <w:p w14:paraId="19DB3E67" w14:textId="77777777" w:rsidR="000918B1" w:rsidRDefault="000918B1" w:rsidP="0003756C">
            <w:r>
              <w:t xml:space="preserve">Explain the two parts of a sonnet, and their function. </w:t>
            </w:r>
          </w:p>
          <w:p w14:paraId="0AF5AC58" w14:textId="77777777" w:rsidR="000918B1" w:rsidRDefault="000918B1" w:rsidP="0003756C"/>
          <w:p w14:paraId="0DE164EB" w14:textId="77777777" w:rsidR="000918B1" w:rsidRDefault="000918B1" w:rsidP="0003756C"/>
          <w:p w14:paraId="1AE940A6" w14:textId="77777777" w:rsidR="000918B1" w:rsidRPr="009F57ED" w:rsidRDefault="000918B1" w:rsidP="0003756C"/>
        </w:tc>
        <w:tc>
          <w:tcPr>
            <w:tcW w:w="3487" w:type="dxa"/>
          </w:tcPr>
          <w:p w14:paraId="0161D967" w14:textId="77777777" w:rsidR="000918B1" w:rsidRDefault="000918B1" w:rsidP="0003756C"/>
        </w:tc>
      </w:tr>
      <w:tr w:rsidR="000918B1" w14:paraId="5AC2BE26" w14:textId="77777777" w:rsidTr="000918B1">
        <w:tc>
          <w:tcPr>
            <w:tcW w:w="8082" w:type="dxa"/>
          </w:tcPr>
          <w:p w14:paraId="5DD782B4" w14:textId="77777777" w:rsidR="000918B1" w:rsidRDefault="000918B1" w:rsidP="0003756C">
            <w:pPr>
              <w:rPr>
                <w:b/>
              </w:rPr>
            </w:pPr>
            <w:r w:rsidRPr="00152110">
              <w:rPr>
                <w:b/>
              </w:rPr>
              <w:t>5. Now Where Have I Seen This Before?</w:t>
            </w:r>
          </w:p>
          <w:p w14:paraId="2FBE2937" w14:textId="77777777" w:rsidR="000918B1" w:rsidRDefault="000918B1" w:rsidP="0003756C">
            <w:r>
              <w:t>There’s no such thing as ___________________________________________________.</w:t>
            </w:r>
          </w:p>
          <w:p w14:paraId="2D4001D7" w14:textId="77777777" w:rsidR="000918B1" w:rsidRDefault="000918B1" w:rsidP="0003756C"/>
          <w:p w14:paraId="4A470DDC" w14:textId="77777777" w:rsidR="000918B1" w:rsidRDefault="000918B1" w:rsidP="0003756C"/>
          <w:p w14:paraId="0B936D4D" w14:textId="77777777" w:rsidR="000918B1" w:rsidRDefault="000918B1" w:rsidP="0003756C">
            <w:r>
              <w:t xml:space="preserve">What is the benefit in recognizing connections between works of literature? </w:t>
            </w:r>
          </w:p>
          <w:p w14:paraId="1BFC8B4D" w14:textId="77777777" w:rsidR="000918B1" w:rsidRDefault="000918B1" w:rsidP="0003756C"/>
          <w:p w14:paraId="4C003949" w14:textId="77777777" w:rsidR="000918B1" w:rsidRPr="00AD3F9D" w:rsidRDefault="000918B1" w:rsidP="0003756C"/>
        </w:tc>
        <w:tc>
          <w:tcPr>
            <w:tcW w:w="3487" w:type="dxa"/>
          </w:tcPr>
          <w:p w14:paraId="3FA291DE" w14:textId="77777777" w:rsidR="000918B1" w:rsidRDefault="000918B1" w:rsidP="0003756C"/>
        </w:tc>
      </w:tr>
      <w:tr w:rsidR="000918B1" w14:paraId="053D5CEC" w14:textId="77777777" w:rsidTr="000918B1">
        <w:tc>
          <w:tcPr>
            <w:tcW w:w="8082" w:type="dxa"/>
          </w:tcPr>
          <w:p w14:paraId="7C05A319" w14:textId="77777777" w:rsidR="000918B1" w:rsidRDefault="000918B1" w:rsidP="0003756C">
            <w:pPr>
              <w:rPr>
                <w:b/>
              </w:rPr>
            </w:pPr>
            <w:r w:rsidRPr="00152110">
              <w:rPr>
                <w:b/>
              </w:rPr>
              <w:lastRenderedPageBreak/>
              <w:t xml:space="preserve">6. When </w:t>
            </w:r>
            <w:proofErr w:type="gramStart"/>
            <w:r w:rsidRPr="00152110">
              <w:rPr>
                <w:b/>
              </w:rPr>
              <w:t>In</w:t>
            </w:r>
            <w:proofErr w:type="gramEnd"/>
            <w:r w:rsidRPr="00152110">
              <w:rPr>
                <w:b/>
              </w:rPr>
              <w:t xml:space="preserve"> Doubt, It’s From Shakespeare…</w:t>
            </w:r>
          </w:p>
          <w:p w14:paraId="7F4EFA7A" w14:textId="77777777" w:rsidR="000918B1" w:rsidRDefault="000918B1" w:rsidP="0003756C">
            <w:r>
              <w:t>Why do writers allude to Shakespeare?</w:t>
            </w:r>
          </w:p>
          <w:p w14:paraId="13EC1907" w14:textId="77777777" w:rsidR="000918B1" w:rsidRDefault="000918B1" w:rsidP="0003756C"/>
          <w:p w14:paraId="6388DB03" w14:textId="77777777" w:rsidR="000918B1" w:rsidRDefault="000918B1" w:rsidP="0003756C"/>
          <w:p w14:paraId="1446E825" w14:textId="77777777" w:rsidR="000918B1" w:rsidRPr="00444FBF" w:rsidRDefault="000918B1" w:rsidP="0003756C"/>
        </w:tc>
        <w:tc>
          <w:tcPr>
            <w:tcW w:w="3487" w:type="dxa"/>
          </w:tcPr>
          <w:p w14:paraId="7F44960D" w14:textId="77777777" w:rsidR="000918B1" w:rsidRDefault="000918B1" w:rsidP="0003756C"/>
        </w:tc>
      </w:tr>
      <w:tr w:rsidR="000918B1" w14:paraId="4277BC30" w14:textId="77777777" w:rsidTr="000918B1">
        <w:tc>
          <w:tcPr>
            <w:tcW w:w="8082" w:type="dxa"/>
          </w:tcPr>
          <w:p w14:paraId="1E22884D" w14:textId="77777777" w:rsidR="000918B1" w:rsidRDefault="000918B1" w:rsidP="0003756C">
            <w:pPr>
              <w:rPr>
                <w:b/>
              </w:rPr>
            </w:pPr>
            <w:r w:rsidRPr="00152110">
              <w:rPr>
                <w:b/>
              </w:rPr>
              <w:t>7 …Or the Bible</w:t>
            </w:r>
          </w:p>
          <w:p w14:paraId="2DD3BF26" w14:textId="77777777" w:rsidR="000918B1" w:rsidRDefault="000918B1" w:rsidP="0003756C">
            <w:r>
              <w:t>What are the elements of a Christ figure?</w:t>
            </w:r>
          </w:p>
          <w:p w14:paraId="2F58F217" w14:textId="77777777" w:rsidR="000918B1" w:rsidRDefault="000918B1" w:rsidP="0003756C"/>
          <w:p w14:paraId="024C3BAB" w14:textId="77777777" w:rsidR="000918B1" w:rsidRDefault="000918B1" w:rsidP="0003756C"/>
          <w:p w14:paraId="4199C465" w14:textId="77777777" w:rsidR="000918B1" w:rsidRDefault="000918B1" w:rsidP="0003756C"/>
          <w:p w14:paraId="43103627" w14:textId="77777777" w:rsidR="000918B1" w:rsidRDefault="000918B1" w:rsidP="0003756C"/>
          <w:p w14:paraId="5FFA5061" w14:textId="77777777" w:rsidR="000918B1" w:rsidRDefault="000918B1" w:rsidP="0003756C"/>
          <w:p w14:paraId="20EA8DC1" w14:textId="77777777" w:rsidR="000918B1" w:rsidRDefault="000918B1" w:rsidP="0003756C"/>
          <w:p w14:paraId="614CE9E5" w14:textId="77777777" w:rsidR="000918B1" w:rsidRDefault="000918B1" w:rsidP="0003756C"/>
          <w:p w14:paraId="5EB5ECA7" w14:textId="77777777" w:rsidR="000918B1" w:rsidRDefault="000918B1" w:rsidP="0003756C">
            <w:r>
              <w:t>Why are there Christ figures?</w:t>
            </w:r>
          </w:p>
          <w:p w14:paraId="0444A32E" w14:textId="77777777" w:rsidR="000918B1" w:rsidRDefault="000918B1" w:rsidP="0003756C"/>
          <w:p w14:paraId="73F51597" w14:textId="77777777" w:rsidR="00691775" w:rsidRDefault="00691775" w:rsidP="0003756C"/>
          <w:p w14:paraId="66C1179C" w14:textId="77777777" w:rsidR="00691775" w:rsidRDefault="00691775" w:rsidP="0003756C"/>
          <w:p w14:paraId="5834CD63" w14:textId="77777777" w:rsidR="000918B1" w:rsidRPr="00D7547C" w:rsidRDefault="000918B1" w:rsidP="0003756C"/>
        </w:tc>
        <w:tc>
          <w:tcPr>
            <w:tcW w:w="3487" w:type="dxa"/>
          </w:tcPr>
          <w:p w14:paraId="7CB83936" w14:textId="77777777" w:rsidR="000918B1" w:rsidRDefault="000918B1" w:rsidP="0003756C"/>
        </w:tc>
      </w:tr>
      <w:tr w:rsidR="000918B1" w14:paraId="110267A4" w14:textId="77777777" w:rsidTr="000918B1">
        <w:tc>
          <w:tcPr>
            <w:tcW w:w="8082" w:type="dxa"/>
          </w:tcPr>
          <w:p w14:paraId="067B42C0" w14:textId="77777777" w:rsidR="000918B1" w:rsidRDefault="000918B1" w:rsidP="0003756C">
            <w:pPr>
              <w:rPr>
                <w:b/>
              </w:rPr>
            </w:pPr>
            <w:r w:rsidRPr="00152110">
              <w:rPr>
                <w:b/>
              </w:rPr>
              <w:t xml:space="preserve">8. </w:t>
            </w:r>
            <w:proofErr w:type="spellStart"/>
            <w:r w:rsidRPr="00152110">
              <w:rPr>
                <w:b/>
              </w:rPr>
              <w:t>Hanseldee</w:t>
            </w:r>
            <w:proofErr w:type="spellEnd"/>
            <w:r w:rsidRPr="00152110">
              <w:rPr>
                <w:b/>
              </w:rPr>
              <w:t xml:space="preserve"> and </w:t>
            </w:r>
            <w:proofErr w:type="spellStart"/>
            <w:r w:rsidRPr="00152110">
              <w:rPr>
                <w:b/>
              </w:rPr>
              <w:t>Greteldum</w:t>
            </w:r>
            <w:proofErr w:type="spellEnd"/>
          </w:p>
          <w:p w14:paraId="41BC73E6" w14:textId="77777777" w:rsidR="000918B1" w:rsidRDefault="000918B1" w:rsidP="0003756C">
            <w:r>
              <w:t>Why do authors use fairytales and legends?</w:t>
            </w:r>
          </w:p>
          <w:p w14:paraId="75B72893" w14:textId="77777777" w:rsidR="000918B1" w:rsidRDefault="000918B1" w:rsidP="0003756C"/>
          <w:p w14:paraId="0E9C906F" w14:textId="77777777" w:rsidR="000918B1" w:rsidRDefault="000918B1" w:rsidP="0003756C"/>
          <w:p w14:paraId="275D9DB6" w14:textId="77777777" w:rsidR="000918B1" w:rsidRPr="00D7547C" w:rsidRDefault="000918B1" w:rsidP="0003756C"/>
        </w:tc>
        <w:tc>
          <w:tcPr>
            <w:tcW w:w="3487" w:type="dxa"/>
          </w:tcPr>
          <w:p w14:paraId="4D78091C" w14:textId="77777777" w:rsidR="000918B1" w:rsidRDefault="000918B1" w:rsidP="0003756C"/>
        </w:tc>
      </w:tr>
      <w:tr w:rsidR="000918B1" w14:paraId="1626465B" w14:textId="77777777" w:rsidTr="000918B1">
        <w:tc>
          <w:tcPr>
            <w:tcW w:w="8082" w:type="dxa"/>
          </w:tcPr>
          <w:p w14:paraId="244ECAB5" w14:textId="77777777" w:rsidR="000918B1" w:rsidRPr="00152110" w:rsidRDefault="000918B1" w:rsidP="0003756C">
            <w:pPr>
              <w:rPr>
                <w:b/>
              </w:rPr>
            </w:pPr>
            <w:r w:rsidRPr="00152110">
              <w:rPr>
                <w:b/>
              </w:rPr>
              <w:t>9. It’s Greek to Me</w:t>
            </w:r>
          </w:p>
          <w:p w14:paraId="7DC34A35" w14:textId="77777777" w:rsidR="000918B1" w:rsidRDefault="000918B1" w:rsidP="0003756C">
            <w:r>
              <w:t>What is myth?</w:t>
            </w:r>
          </w:p>
          <w:p w14:paraId="4802C5E5" w14:textId="77777777" w:rsidR="000918B1" w:rsidRDefault="000918B1" w:rsidP="0003756C"/>
          <w:p w14:paraId="2D6EB8BC" w14:textId="77777777" w:rsidR="000918B1" w:rsidRDefault="000918B1" w:rsidP="0003756C"/>
          <w:p w14:paraId="0BB1D646" w14:textId="77777777" w:rsidR="000918B1" w:rsidRDefault="000918B1" w:rsidP="0003756C"/>
          <w:p w14:paraId="4075E3F7" w14:textId="77777777" w:rsidR="000918B1" w:rsidRDefault="000918B1" w:rsidP="0003756C">
            <w:r>
              <w:t>What are the four great struggles of the human being?</w:t>
            </w:r>
          </w:p>
          <w:p w14:paraId="05B75ED7" w14:textId="77777777" w:rsidR="000918B1" w:rsidRDefault="000918B1" w:rsidP="0003756C"/>
          <w:p w14:paraId="66BE04FE" w14:textId="77777777" w:rsidR="000918B1" w:rsidRDefault="000918B1" w:rsidP="0003756C"/>
          <w:p w14:paraId="22D26888" w14:textId="77777777" w:rsidR="000918B1" w:rsidRDefault="000918B1" w:rsidP="0003756C"/>
          <w:p w14:paraId="7D00DE3A" w14:textId="77777777" w:rsidR="000918B1" w:rsidRDefault="000918B1" w:rsidP="0003756C"/>
        </w:tc>
        <w:tc>
          <w:tcPr>
            <w:tcW w:w="3487" w:type="dxa"/>
          </w:tcPr>
          <w:p w14:paraId="255A5973" w14:textId="77777777" w:rsidR="000918B1" w:rsidRDefault="000918B1" w:rsidP="0003756C"/>
        </w:tc>
      </w:tr>
      <w:tr w:rsidR="000918B1" w14:paraId="68CBED1D" w14:textId="77777777" w:rsidTr="000918B1">
        <w:tc>
          <w:tcPr>
            <w:tcW w:w="8082" w:type="dxa"/>
          </w:tcPr>
          <w:p w14:paraId="5565BFAA" w14:textId="77777777" w:rsidR="000918B1" w:rsidRDefault="000918B1" w:rsidP="0003756C">
            <w:pPr>
              <w:rPr>
                <w:b/>
              </w:rPr>
            </w:pPr>
            <w:r w:rsidRPr="00152110">
              <w:rPr>
                <w:b/>
              </w:rPr>
              <w:t>10. It’s More than just Rain or Snow or Springtime</w:t>
            </w:r>
          </w:p>
          <w:p w14:paraId="3B76B5D9" w14:textId="77777777" w:rsidR="000918B1" w:rsidRDefault="000918B1" w:rsidP="0003756C">
            <w:r>
              <w:t>Why do authors use rain?</w:t>
            </w:r>
          </w:p>
          <w:p w14:paraId="542B1E8C" w14:textId="77777777" w:rsidR="000918B1" w:rsidRDefault="000918B1" w:rsidP="0003756C"/>
          <w:p w14:paraId="153FBD19" w14:textId="77777777" w:rsidR="000918B1" w:rsidRDefault="000918B1" w:rsidP="0003756C"/>
          <w:p w14:paraId="4946328F" w14:textId="77777777" w:rsidR="000918B1" w:rsidRDefault="000918B1" w:rsidP="0003756C"/>
          <w:p w14:paraId="250E86EC" w14:textId="77777777" w:rsidR="000918B1" w:rsidRDefault="000918B1" w:rsidP="0003756C"/>
          <w:p w14:paraId="395ABF96" w14:textId="77777777" w:rsidR="000918B1" w:rsidRDefault="000918B1" w:rsidP="0003756C">
            <w:r>
              <w:t>Fog?</w:t>
            </w:r>
          </w:p>
          <w:p w14:paraId="596094A5" w14:textId="77777777" w:rsidR="000918B1" w:rsidRDefault="000918B1" w:rsidP="0003756C"/>
          <w:p w14:paraId="6974ABA4" w14:textId="77777777" w:rsidR="000918B1" w:rsidRDefault="000918B1" w:rsidP="0003756C"/>
          <w:p w14:paraId="3BE99DBA" w14:textId="77777777" w:rsidR="000918B1" w:rsidRDefault="000918B1" w:rsidP="0003756C"/>
          <w:p w14:paraId="0C54B8AC" w14:textId="77777777" w:rsidR="000918B1" w:rsidRDefault="000918B1" w:rsidP="0003756C">
            <w:r>
              <w:t>Snow?</w:t>
            </w:r>
          </w:p>
          <w:p w14:paraId="7402EB12" w14:textId="77777777" w:rsidR="000918B1" w:rsidRDefault="000918B1" w:rsidP="0003756C"/>
          <w:p w14:paraId="581DCBAB" w14:textId="77777777" w:rsidR="000918B1" w:rsidRDefault="000918B1" w:rsidP="0003756C"/>
          <w:p w14:paraId="5162272B" w14:textId="77777777" w:rsidR="000918B1" w:rsidRDefault="000918B1" w:rsidP="0003756C"/>
          <w:p w14:paraId="4781554B" w14:textId="77777777" w:rsidR="000918B1" w:rsidRDefault="000918B1" w:rsidP="0003756C">
            <w:r>
              <w:lastRenderedPageBreak/>
              <w:t>What do the seasons symbolize?</w:t>
            </w:r>
          </w:p>
          <w:p w14:paraId="47B1E773" w14:textId="77777777" w:rsidR="000918B1" w:rsidRDefault="000918B1" w:rsidP="0003756C">
            <w:r>
              <w:t xml:space="preserve">Spring – </w:t>
            </w:r>
          </w:p>
          <w:p w14:paraId="44AB3834" w14:textId="77777777" w:rsidR="000918B1" w:rsidRDefault="000918B1" w:rsidP="0003756C"/>
          <w:p w14:paraId="0F091261" w14:textId="77777777" w:rsidR="000918B1" w:rsidRDefault="000918B1" w:rsidP="0003756C"/>
          <w:p w14:paraId="6A12C06B" w14:textId="77777777" w:rsidR="000918B1" w:rsidRDefault="000918B1" w:rsidP="0003756C">
            <w:r>
              <w:t xml:space="preserve">Summer – </w:t>
            </w:r>
          </w:p>
          <w:p w14:paraId="1B3215D8" w14:textId="77777777" w:rsidR="000918B1" w:rsidRDefault="000918B1" w:rsidP="0003756C"/>
          <w:p w14:paraId="6C6CB703" w14:textId="77777777" w:rsidR="000918B1" w:rsidRDefault="000918B1" w:rsidP="0003756C"/>
          <w:p w14:paraId="21B5EEBE" w14:textId="77777777" w:rsidR="000918B1" w:rsidRDefault="000918B1" w:rsidP="0003756C">
            <w:r>
              <w:t xml:space="preserve">Autumn – </w:t>
            </w:r>
          </w:p>
          <w:p w14:paraId="2AB2F689" w14:textId="77777777" w:rsidR="000918B1" w:rsidRDefault="000918B1" w:rsidP="0003756C"/>
          <w:p w14:paraId="5B94C437" w14:textId="77777777" w:rsidR="000918B1" w:rsidRDefault="000918B1" w:rsidP="0003756C"/>
          <w:p w14:paraId="75385FF9" w14:textId="77777777" w:rsidR="000918B1" w:rsidRDefault="000918B1" w:rsidP="0003756C">
            <w:r>
              <w:t xml:space="preserve">Winter – </w:t>
            </w:r>
          </w:p>
          <w:p w14:paraId="17BDB886" w14:textId="77777777" w:rsidR="000918B1" w:rsidRDefault="000918B1" w:rsidP="0003756C"/>
          <w:p w14:paraId="0EC6C62D" w14:textId="77777777" w:rsidR="000918B1" w:rsidRPr="00CE11AE" w:rsidRDefault="000918B1" w:rsidP="0003756C"/>
        </w:tc>
        <w:tc>
          <w:tcPr>
            <w:tcW w:w="3487" w:type="dxa"/>
          </w:tcPr>
          <w:p w14:paraId="7AAD636B" w14:textId="77777777" w:rsidR="000918B1" w:rsidRDefault="000918B1" w:rsidP="0003756C"/>
        </w:tc>
      </w:tr>
      <w:tr w:rsidR="000918B1" w14:paraId="7A80DD93" w14:textId="77777777" w:rsidTr="000918B1">
        <w:tc>
          <w:tcPr>
            <w:tcW w:w="8082" w:type="dxa"/>
          </w:tcPr>
          <w:p w14:paraId="72546B71" w14:textId="77777777" w:rsidR="000918B1" w:rsidRDefault="000918B1" w:rsidP="0003756C">
            <w:pPr>
              <w:rPr>
                <w:b/>
              </w:rPr>
            </w:pPr>
            <w:r w:rsidRPr="0022453C">
              <w:rPr>
                <w:b/>
              </w:rPr>
              <w:t>11. Is that a Symbol?</w:t>
            </w:r>
          </w:p>
          <w:p w14:paraId="2BAABC32" w14:textId="77777777" w:rsidR="000918B1" w:rsidRDefault="000918B1" w:rsidP="0003756C">
            <w:r>
              <w:t>What is a symbol?</w:t>
            </w:r>
          </w:p>
          <w:p w14:paraId="5002A49A" w14:textId="77777777" w:rsidR="000918B1" w:rsidRDefault="000918B1" w:rsidP="0003756C"/>
          <w:p w14:paraId="4C931B75" w14:textId="77777777" w:rsidR="000918B1" w:rsidRDefault="000918B1" w:rsidP="0003756C"/>
          <w:p w14:paraId="10718B01" w14:textId="77777777" w:rsidR="000918B1" w:rsidRDefault="000918B1" w:rsidP="0003756C"/>
          <w:p w14:paraId="6EEE5DC8" w14:textId="77777777" w:rsidR="000918B1" w:rsidRDefault="000918B1" w:rsidP="0003756C">
            <w:r>
              <w:t>What do symbols stand for?</w:t>
            </w:r>
          </w:p>
          <w:p w14:paraId="4990B93E" w14:textId="77777777" w:rsidR="000918B1" w:rsidRDefault="000918B1" w:rsidP="0003756C"/>
          <w:p w14:paraId="041578DA" w14:textId="77777777" w:rsidR="000918B1" w:rsidRDefault="000918B1" w:rsidP="0003756C"/>
          <w:p w14:paraId="501F5577" w14:textId="77777777" w:rsidR="000918B1" w:rsidRPr="00CE11AE" w:rsidRDefault="000918B1" w:rsidP="0003756C"/>
        </w:tc>
        <w:tc>
          <w:tcPr>
            <w:tcW w:w="3487" w:type="dxa"/>
          </w:tcPr>
          <w:p w14:paraId="5D1E9D2E" w14:textId="77777777" w:rsidR="000918B1" w:rsidRDefault="000918B1" w:rsidP="0003756C"/>
        </w:tc>
      </w:tr>
      <w:tr w:rsidR="000918B1" w14:paraId="7FA356C7" w14:textId="77777777" w:rsidTr="000918B1">
        <w:tc>
          <w:tcPr>
            <w:tcW w:w="8082" w:type="dxa"/>
          </w:tcPr>
          <w:p w14:paraId="3CC157E0" w14:textId="77777777" w:rsidR="000918B1" w:rsidRDefault="000918B1" w:rsidP="0003756C">
            <w:pPr>
              <w:rPr>
                <w:b/>
              </w:rPr>
            </w:pPr>
            <w:r w:rsidRPr="0022453C">
              <w:rPr>
                <w:b/>
              </w:rPr>
              <w:t>12. It’s All Political</w:t>
            </w:r>
          </w:p>
          <w:p w14:paraId="6054EF6F" w14:textId="77777777" w:rsidR="000918B1" w:rsidRDefault="000918B1" w:rsidP="0003756C">
            <w:r>
              <w:t>What is a social critic?</w:t>
            </w:r>
          </w:p>
          <w:p w14:paraId="357264F8" w14:textId="77777777" w:rsidR="000918B1" w:rsidRDefault="000918B1" w:rsidP="0003756C"/>
          <w:p w14:paraId="18D81358" w14:textId="77777777" w:rsidR="000918B1" w:rsidRDefault="000918B1" w:rsidP="0003756C"/>
          <w:p w14:paraId="00984A4D" w14:textId="77777777" w:rsidR="000918B1" w:rsidRDefault="000918B1" w:rsidP="0003756C"/>
          <w:p w14:paraId="6D671508" w14:textId="77777777" w:rsidR="000918B1" w:rsidRDefault="000918B1" w:rsidP="0003756C"/>
          <w:p w14:paraId="269EC26E" w14:textId="77777777" w:rsidR="000918B1" w:rsidRDefault="000918B1" w:rsidP="0003756C">
            <w:r>
              <w:t>What is political writing?</w:t>
            </w:r>
          </w:p>
          <w:p w14:paraId="3395B1FB" w14:textId="77777777" w:rsidR="000918B1" w:rsidRDefault="000918B1" w:rsidP="0003756C"/>
          <w:p w14:paraId="10D9B09F" w14:textId="77777777" w:rsidR="000918B1" w:rsidRDefault="000918B1" w:rsidP="0003756C"/>
          <w:p w14:paraId="0A596D5A" w14:textId="77777777" w:rsidR="000918B1" w:rsidRDefault="000918B1" w:rsidP="0003756C"/>
          <w:p w14:paraId="23C4C1E8" w14:textId="77777777" w:rsidR="000918B1" w:rsidRDefault="000918B1" w:rsidP="0003756C"/>
          <w:p w14:paraId="4E4F9B33" w14:textId="77777777" w:rsidR="000918B1" w:rsidRDefault="000918B1" w:rsidP="0003756C"/>
          <w:p w14:paraId="5F01DD06" w14:textId="77777777" w:rsidR="000918B1" w:rsidRDefault="000918B1" w:rsidP="0003756C">
            <w:r>
              <w:t>What are some common political topics in literature?</w:t>
            </w:r>
          </w:p>
          <w:p w14:paraId="658925CA" w14:textId="77777777" w:rsidR="000918B1" w:rsidRDefault="000918B1" w:rsidP="0003756C"/>
          <w:p w14:paraId="597BA4D3" w14:textId="77777777" w:rsidR="000918B1" w:rsidRDefault="000918B1" w:rsidP="0003756C"/>
          <w:p w14:paraId="10F91864" w14:textId="77777777" w:rsidR="000918B1" w:rsidRDefault="000918B1" w:rsidP="0003756C"/>
          <w:p w14:paraId="7E7D9E8E" w14:textId="77777777" w:rsidR="000918B1" w:rsidRPr="00854C38" w:rsidRDefault="000918B1" w:rsidP="0003756C"/>
        </w:tc>
        <w:tc>
          <w:tcPr>
            <w:tcW w:w="3487" w:type="dxa"/>
          </w:tcPr>
          <w:p w14:paraId="3438BC7A" w14:textId="77777777" w:rsidR="000918B1" w:rsidRDefault="000918B1" w:rsidP="0003756C"/>
        </w:tc>
      </w:tr>
      <w:tr w:rsidR="000918B1" w14:paraId="68149C49" w14:textId="77777777" w:rsidTr="000918B1">
        <w:tc>
          <w:tcPr>
            <w:tcW w:w="8082" w:type="dxa"/>
          </w:tcPr>
          <w:p w14:paraId="384514EB" w14:textId="77777777" w:rsidR="000918B1" w:rsidRDefault="000918B1" w:rsidP="0003756C">
            <w:pPr>
              <w:rPr>
                <w:b/>
              </w:rPr>
            </w:pPr>
            <w:r w:rsidRPr="0022453C">
              <w:rPr>
                <w:b/>
              </w:rPr>
              <w:t>13. Geography Matters</w:t>
            </w:r>
          </w:p>
          <w:p w14:paraId="4D404254" w14:textId="77777777" w:rsidR="000918B1" w:rsidRDefault="000918B1" w:rsidP="0003756C">
            <w:r>
              <w:t>Why is geography important in literature?</w:t>
            </w:r>
          </w:p>
          <w:p w14:paraId="353D6AE1" w14:textId="77777777" w:rsidR="000918B1" w:rsidRDefault="000918B1" w:rsidP="0003756C"/>
          <w:p w14:paraId="103A15D4" w14:textId="77777777" w:rsidR="000918B1" w:rsidRDefault="000918B1" w:rsidP="0003756C"/>
          <w:p w14:paraId="1F64228F" w14:textId="71A563B0" w:rsidR="000918B1" w:rsidRDefault="000918B1" w:rsidP="0003756C"/>
          <w:p w14:paraId="70EE593C" w14:textId="02E24E35" w:rsidR="000C2590" w:rsidRDefault="000C2590" w:rsidP="0003756C"/>
          <w:p w14:paraId="3EDF0106" w14:textId="77777777" w:rsidR="000C2590" w:rsidRDefault="000C2590" w:rsidP="0003756C">
            <w:bookmarkStart w:id="0" w:name="_GoBack"/>
            <w:bookmarkEnd w:id="0"/>
          </w:p>
          <w:p w14:paraId="5F8E98CC" w14:textId="77777777" w:rsidR="000918B1" w:rsidRDefault="000918B1" w:rsidP="0003756C"/>
          <w:p w14:paraId="7C88A392" w14:textId="77777777" w:rsidR="000918B1" w:rsidRPr="00B6416A" w:rsidRDefault="000918B1" w:rsidP="0003756C"/>
        </w:tc>
        <w:tc>
          <w:tcPr>
            <w:tcW w:w="3487" w:type="dxa"/>
          </w:tcPr>
          <w:p w14:paraId="20F81399" w14:textId="77777777" w:rsidR="000918B1" w:rsidRDefault="000918B1" w:rsidP="0003756C"/>
        </w:tc>
      </w:tr>
      <w:tr w:rsidR="000918B1" w14:paraId="69D1242E" w14:textId="77777777" w:rsidTr="000918B1">
        <w:tc>
          <w:tcPr>
            <w:tcW w:w="8082" w:type="dxa"/>
          </w:tcPr>
          <w:p w14:paraId="79BC9633" w14:textId="77777777" w:rsidR="000918B1" w:rsidRDefault="000918B1" w:rsidP="0003756C">
            <w:pPr>
              <w:rPr>
                <w:b/>
              </w:rPr>
            </w:pPr>
            <w:r>
              <w:rPr>
                <w:b/>
              </w:rPr>
              <w:lastRenderedPageBreak/>
              <w:t>Interlude: One Story</w:t>
            </w:r>
          </w:p>
          <w:p w14:paraId="52DB2221" w14:textId="77777777" w:rsidR="000918B1" w:rsidRDefault="000918B1" w:rsidP="0003756C">
            <w:r>
              <w:t>What is intertextuality?</w:t>
            </w:r>
          </w:p>
          <w:p w14:paraId="3BB932B7" w14:textId="77777777" w:rsidR="000918B1" w:rsidRDefault="000918B1" w:rsidP="0003756C"/>
          <w:p w14:paraId="15850F56" w14:textId="77777777" w:rsidR="000918B1" w:rsidRDefault="000918B1" w:rsidP="0003756C"/>
          <w:p w14:paraId="4ADB7171" w14:textId="77777777" w:rsidR="000918B1" w:rsidRDefault="000918B1" w:rsidP="0003756C"/>
          <w:p w14:paraId="5F9BE985" w14:textId="77777777" w:rsidR="000918B1" w:rsidRDefault="000918B1" w:rsidP="0003756C"/>
          <w:p w14:paraId="7B5A7B9D" w14:textId="77777777" w:rsidR="000918B1" w:rsidRDefault="000918B1" w:rsidP="0003756C">
            <w:r>
              <w:t>What is an archetype?</w:t>
            </w:r>
          </w:p>
          <w:p w14:paraId="5945303E" w14:textId="77777777" w:rsidR="000918B1" w:rsidRDefault="000918B1" w:rsidP="0003756C"/>
          <w:p w14:paraId="4E589E41" w14:textId="77777777" w:rsidR="000918B1" w:rsidRDefault="000918B1" w:rsidP="0003756C"/>
          <w:p w14:paraId="555055E0" w14:textId="77777777" w:rsidR="000918B1" w:rsidRDefault="000918B1" w:rsidP="0003756C"/>
          <w:p w14:paraId="38BBF463" w14:textId="77777777" w:rsidR="000918B1" w:rsidRPr="003C5E90" w:rsidRDefault="000918B1" w:rsidP="0003756C"/>
        </w:tc>
        <w:tc>
          <w:tcPr>
            <w:tcW w:w="3487" w:type="dxa"/>
          </w:tcPr>
          <w:p w14:paraId="1D9B4C77" w14:textId="77777777" w:rsidR="000918B1" w:rsidRPr="003C5E90" w:rsidRDefault="000918B1" w:rsidP="0003756C">
            <w:r>
              <w:rPr>
                <w:sz w:val="96"/>
                <w:szCs w:val="96"/>
              </w:rPr>
              <w:t xml:space="preserve">  </w:t>
            </w:r>
          </w:p>
        </w:tc>
      </w:tr>
      <w:tr w:rsidR="000918B1" w14:paraId="74EE49AB" w14:textId="77777777" w:rsidTr="000918B1">
        <w:tc>
          <w:tcPr>
            <w:tcW w:w="8082" w:type="dxa"/>
          </w:tcPr>
          <w:p w14:paraId="1765E655" w14:textId="77777777" w:rsidR="000918B1" w:rsidRDefault="000918B1" w:rsidP="0003756C">
            <w:pPr>
              <w:rPr>
                <w:b/>
              </w:rPr>
            </w:pPr>
            <w:r w:rsidRPr="0022453C">
              <w:rPr>
                <w:b/>
              </w:rPr>
              <w:t>14. Marked for Greatness</w:t>
            </w:r>
          </w:p>
          <w:p w14:paraId="3B421AC1" w14:textId="77777777" w:rsidR="000918B1" w:rsidRDefault="000918B1" w:rsidP="0003756C">
            <w:r>
              <w:t>Why do authors give characters physical flaws?</w:t>
            </w:r>
          </w:p>
          <w:p w14:paraId="720929B7" w14:textId="77777777" w:rsidR="000918B1" w:rsidRDefault="000918B1" w:rsidP="0003756C"/>
          <w:p w14:paraId="582A083A" w14:textId="77777777" w:rsidR="000918B1" w:rsidRDefault="000918B1" w:rsidP="0003756C"/>
          <w:p w14:paraId="5F8A6CD7" w14:textId="77777777" w:rsidR="000918B1" w:rsidRPr="003C5E90" w:rsidRDefault="000918B1" w:rsidP="0003756C"/>
        </w:tc>
        <w:tc>
          <w:tcPr>
            <w:tcW w:w="3487" w:type="dxa"/>
          </w:tcPr>
          <w:p w14:paraId="5C7E50CA" w14:textId="77777777" w:rsidR="000918B1" w:rsidRDefault="000918B1" w:rsidP="0003756C"/>
        </w:tc>
      </w:tr>
      <w:tr w:rsidR="000918B1" w14:paraId="1D1370F8" w14:textId="77777777" w:rsidTr="000918B1">
        <w:tc>
          <w:tcPr>
            <w:tcW w:w="8082" w:type="dxa"/>
          </w:tcPr>
          <w:p w14:paraId="748D21B9" w14:textId="77777777" w:rsidR="000918B1" w:rsidRDefault="000918B1" w:rsidP="0003756C">
            <w:pPr>
              <w:rPr>
                <w:b/>
              </w:rPr>
            </w:pPr>
            <w:r w:rsidRPr="0022453C">
              <w:rPr>
                <w:b/>
              </w:rPr>
              <w:t>15. He’s Blind for a Reason, You Know</w:t>
            </w:r>
          </w:p>
          <w:p w14:paraId="6553B91B" w14:textId="77777777" w:rsidR="000918B1" w:rsidRDefault="000918B1" w:rsidP="0003756C">
            <w:r>
              <w:t>Why do authors use blind characters or talk about blindness?</w:t>
            </w:r>
          </w:p>
          <w:p w14:paraId="57F1273C" w14:textId="77777777" w:rsidR="000918B1" w:rsidRDefault="000918B1" w:rsidP="0003756C"/>
          <w:p w14:paraId="60DE84D7" w14:textId="77777777" w:rsidR="000918B1" w:rsidRDefault="000918B1" w:rsidP="0003756C"/>
          <w:p w14:paraId="539B12E8" w14:textId="77777777" w:rsidR="000918B1" w:rsidRPr="003C5E90" w:rsidRDefault="000918B1" w:rsidP="0003756C"/>
        </w:tc>
        <w:tc>
          <w:tcPr>
            <w:tcW w:w="3487" w:type="dxa"/>
          </w:tcPr>
          <w:p w14:paraId="7F313036" w14:textId="77777777" w:rsidR="000918B1" w:rsidRDefault="000918B1" w:rsidP="0003756C"/>
        </w:tc>
      </w:tr>
      <w:tr w:rsidR="000918B1" w14:paraId="3A923764" w14:textId="77777777" w:rsidTr="000918B1">
        <w:tc>
          <w:tcPr>
            <w:tcW w:w="8082" w:type="dxa"/>
          </w:tcPr>
          <w:p w14:paraId="0DE19C8F" w14:textId="77777777" w:rsidR="000918B1" w:rsidRDefault="000918B1" w:rsidP="0003756C">
            <w:pPr>
              <w:rPr>
                <w:b/>
              </w:rPr>
            </w:pPr>
            <w:r w:rsidRPr="0022453C">
              <w:rPr>
                <w:b/>
              </w:rPr>
              <w:t>16. It’s Never Just Heart Disease…and Rarely Just Illness</w:t>
            </w:r>
          </w:p>
          <w:p w14:paraId="233FD1D9" w14:textId="77777777" w:rsidR="000918B1" w:rsidRDefault="000918B1" w:rsidP="0003756C">
            <w:r>
              <w:t>What does heart disease mean in literature?</w:t>
            </w:r>
          </w:p>
          <w:p w14:paraId="626238A3" w14:textId="77777777" w:rsidR="000918B1" w:rsidRDefault="000918B1" w:rsidP="0003756C"/>
          <w:p w14:paraId="0E56E2B2" w14:textId="77777777" w:rsidR="000918B1" w:rsidRDefault="000918B1" w:rsidP="0003756C"/>
          <w:p w14:paraId="36438288" w14:textId="77777777" w:rsidR="000918B1" w:rsidRDefault="000918B1" w:rsidP="0003756C"/>
          <w:p w14:paraId="56F37A44" w14:textId="77777777" w:rsidR="000918B1" w:rsidRDefault="000918B1" w:rsidP="0003756C">
            <w:r>
              <w:t>What makes a prime literary disease?</w:t>
            </w:r>
          </w:p>
          <w:p w14:paraId="55A65AE5" w14:textId="77777777" w:rsidR="000918B1" w:rsidRDefault="000918B1" w:rsidP="0003756C">
            <w:r>
              <w:t>1.</w:t>
            </w:r>
          </w:p>
          <w:p w14:paraId="69F9D503" w14:textId="77777777" w:rsidR="000918B1" w:rsidRDefault="000918B1" w:rsidP="0003756C"/>
          <w:p w14:paraId="306DBB6B" w14:textId="77777777" w:rsidR="000918B1" w:rsidRDefault="000918B1" w:rsidP="0003756C">
            <w:r>
              <w:t>2.</w:t>
            </w:r>
          </w:p>
          <w:p w14:paraId="7CBBBDDA" w14:textId="77777777" w:rsidR="000918B1" w:rsidRDefault="000918B1" w:rsidP="0003756C"/>
          <w:p w14:paraId="496F470F" w14:textId="77777777" w:rsidR="000918B1" w:rsidRDefault="000918B1" w:rsidP="0003756C">
            <w:r>
              <w:t>3.</w:t>
            </w:r>
          </w:p>
          <w:p w14:paraId="4D05F5D2" w14:textId="77777777" w:rsidR="000918B1" w:rsidRPr="003C5E90" w:rsidRDefault="000918B1" w:rsidP="0003756C"/>
        </w:tc>
        <w:tc>
          <w:tcPr>
            <w:tcW w:w="3487" w:type="dxa"/>
          </w:tcPr>
          <w:p w14:paraId="78B45E4A" w14:textId="77777777" w:rsidR="000918B1" w:rsidRDefault="000918B1" w:rsidP="0003756C"/>
        </w:tc>
      </w:tr>
      <w:tr w:rsidR="000918B1" w14:paraId="0C366436" w14:textId="77777777" w:rsidTr="000918B1">
        <w:tc>
          <w:tcPr>
            <w:tcW w:w="8082" w:type="dxa"/>
          </w:tcPr>
          <w:p w14:paraId="1663D092" w14:textId="77777777" w:rsidR="000918B1" w:rsidRDefault="000918B1" w:rsidP="0003756C">
            <w:pPr>
              <w:rPr>
                <w:b/>
              </w:rPr>
            </w:pPr>
            <w:r w:rsidRPr="0022453C">
              <w:rPr>
                <w:b/>
              </w:rPr>
              <w:t xml:space="preserve">17. Don’t Read </w:t>
            </w:r>
            <w:proofErr w:type="gramStart"/>
            <w:r w:rsidRPr="0022453C">
              <w:rPr>
                <w:b/>
              </w:rPr>
              <w:t>With</w:t>
            </w:r>
            <w:proofErr w:type="gramEnd"/>
            <w:r w:rsidRPr="0022453C">
              <w:rPr>
                <w:b/>
              </w:rPr>
              <w:t xml:space="preserve"> Your Eyes</w:t>
            </w:r>
          </w:p>
          <w:p w14:paraId="0E453155" w14:textId="77777777" w:rsidR="000918B1" w:rsidRDefault="000918B1" w:rsidP="0003756C">
            <w:r>
              <w:t>What does Foster mean when he says “Don’t read with your eyes”?</w:t>
            </w:r>
          </w:p>
          <w:p w14:paraId="0F823783" w14:textId="77777777" w:rsidR="000918B1" w:rsidRDefault="000918B1" w:rsidP="0003756C"/>
          <w:p w14:paraId="119867D2" w14:textId="77777777" w:rsidR="000918B1" w:rsidRDefault="000918B1" w:rsidP="0003756C"/>
          <w:p w14:paraId="308E4F29" w14:textId="77777777" w:rsidR="000918B1" w:rsidRDefault="000918B1" w:rsidP="0003756C"/>
          <w:p w14:paraId="1ED3A4DB" w14:textId="77777777" w:rsidR="000918B1" w:rsidRPr="00422380" w:rsidRDefault="000918B1" w:rsidP="0003756C"/>
        </w:tc>
        <w:tc>
          <w:tcPr>
            <w:tcW w:w="3487" w:type="dxa"/>
          </w:tcPr>
          <w:p w14:paraId="38681690" w14:textId="77777777" w:rsidR="000918B1" w:rsidRDefault="000918B1" w:rsidP="0003756C"/>
        </w:tc>
      </w:tr>
      <w:tr w:rsidR="000918B1" w14:paraId="63C98969" w14:textId="77777777" w:rsidTr="000918B1">
        <w:tc>
          <w:tcPr>
            <w:tcW w:w="8082" w:type="dxa"/>
          </w:tcPr>
          <w:p w14:paraId="1DAF338D" w14:textId="77777777" w:rsidR="000918B1" w:rsidRDefault="000918B1" w:rsidP="0003756C">
            <w:pPr>
              <w:rPr>
                <w:b/>
              </w:rPr>
            </w:pPr>
            <w:r w:rsidRPr="00422380">
              <w:rPr>
                <w:b/>
              </w:rPr>
              <w:t>18. Is He Serious? And Other Ironies</w:t>
            </w:r>
          </w:p>
          <w:p w14:paraId="65596A15" w14:textId="77777777" w:rsidR="000918B1" w:rsidRDefault="000918B1" w:rsidP="0003756C">
            <w:r>
              <w:t>What is irony?</w:t>
            </w:r>
          </w:p>
          <w:p w14:paraId="32479ADF" w14:textId="77777777" w:rsidR="000918B1" w:rsidRDefault="000918B1" w:rsidP="0003756C"/>
          <w:p w14:paraId="63063426" w14:textId="77777777" w:rsidR="000918B1" w:rsidRDefault="000918B1" w:rsidP="0003756C"/>
          <w:p w14:paraId="000D1E6E" w14:textId="77777777" w:rsidR="000918B1" w:rsidRDefault="000918B1" w:rsidP="0003756C"/>
          <w:p w14:paraId="5471DA12" w14:textId="77777777" w:rsidR="000918B1" w:rsidRDefault="000918B1" w:rsidP="0003756C">
            <w:r>
              <w:t xml:space="preserve">Irony trumps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___________________________.</w:t>
            </w:r>
          </w:p>
          <w:p w14:paraId="3F0D8A5A" w14:textId="77777777" w:rsidR="009058C4" w:rsidRDefault="009058C4" w:rsidP="0003756C"/>
          <w:p w14:paraId="12550508" w14:textId="2EC7B8E9" w:rsidR="009058C4" w:rsidRPr="00422380" w:rsidRDefault="009058C4" w:rsidP="0003756C"/>
        </w:tc>
        <w:tc>
          <w:tcPr>
            <w:tcW w:w="3487" w:type="dxa"/>
          </w:tcPr>
          <w:p w14:paraId="62AEB7AE" w14:textId="77777777" w:rsidR="000918B1" w:rsidRDefault="000918B1" w:rsidP="0003756C"/>
        </w:tc>
      </w:tr>
    </w:tbl>
    <w:p w14:paraId="3E6BFF35" w14:textId="77777777" w:rsidR="002D0666" w:rsidRDefault="002D0666"/>
    <w:sectPr w:rsidR="002D0666" w:rsidSect="00091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B1"/>
    <w:rsid w:val="00075357"/>
    <w:rsid w:val="000918B1"/>
    <w:rsid w:val="000C2590"/>
    <w:rsid w:val="002D0666"/>
    <w:rsid w:val="00691775"/>
    <w:rsid w:val="009058C4"/>
    <w:rsid w:val="00C13DDA"/>
    <w:rsid w:val="00DF78BC"/>
    <w:rsid w:val="00E07C22"/>
    <w:rsid w:val="00E1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17DC"/>
  <w15:chartTrackingRefBased/>
  <w15:docId w15:val="{DC480DE3-A988-4F34-9806-AC97961A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8B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8B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3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357"/>
    <w:rPr>
      <w:rFonts w:ascii="Segoe UI" w:eastAsiaTheme="minorEastAsia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0C0E160C8774F816BEF3C90069582" ma:contentTypeVersion="18" ma:contentTypeDescription="Create a new document." ma:contentTypeScope="" ma:versionID="93097e55dce947c746cc4eb766422651">
  <xsd:schema xmlns:xsd="http://www.w3.org/2001/XMLSchema" xmlns:xs="http://www.w3.org/2001/XMLSchema" xmlns:p="http://schemas.microsoft.com/office/2006/metadata/properties" xmlns:ns3="4e452e2e-b216-41bd-8351-70bffbed98ab" xmlns:ns4="24834c5b-777f-4965-a819-a2c3b8f5fc0a" targetNamespace="http://schemas.microsoft.com/office/2006/metadata/properties" ma:root="true" ma:fieldsID="b2bec2dfa727b03568c4aba1096c7787" ns3:_="" ns4:_="">
    <xsd:import namespace="4e452e2e-b216-41bd-8351-70bffbed98ab"/>
    <xsd:import namespace="24834c5b-777f-4965-a819-a2c3b8f5fc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52e2e-b216-41bd-8351-70bffbed9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34c5b-777f-4965-a819-a2c3b8f5f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834c5b-777f-4965-a819-a2c3b8f5fc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04C26-C08D-4CED-866C-7E73A473A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52e2e-b216-41bd-8351-70bffbed98ab"/>
    <ds:schemaRef ds:uri="24834c5b-777f-4965-a819-a2c3b8f5f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8D5BB-C331-4F6B-8ECD-B03120C9548D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24834c5b-777f-4965-a819-a2c3b8f5fc0a"/>
    <ds:schemaRef ds:uri="http://schemas.microsoft.com/office/infopath/2007/PartnerControls"/>
    <ds:schemaRef ds:uri="4e452e2e-b216-41bd-8351-70bffbed98a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31E559E-90DC-40F9-92CC-E0F7A34C69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Knight</dc:creator>
  <cp:keywords/>
  <dc:description/>
  <cp:lastModifiedBy>Sadenwasser, Jamie</cp:lastModifiedBy>
  <cp:revision>2</cp:revision>
  <cp:lastPrinted>2025-05-20T13:30:00Z</cp:lastPrinted>
  <dcterms:created xsi:type="dcterms:W3CDTF">2025-05-20T13:33:00Z</dcterms:created>
  <dcterms:modified xsi:type="dcterms:W3CDTF">2025-05-20T13:33:00Z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0x010100BA90C0E160C8774F816BEF3C90069582</vt:lpwstr>
  </property>
</Properties>
</file>